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BB904" w14:textId="086AE111" w:rsidR="00107CFC" w:rsidRPr="00A61C40" w:rsidRDefault="00107CFC" w:rsidP="00107CFC">
      <w:pPr>
        <w:rPr>
          <w:rFonts w:ascii="Calibri" w:hAnsi="Calibri" w:cs="Calibri"/>
          <w:b/>
          <w:sz w:val="32"/>
          <w:szCs w:val="20"/>
        </w:rPr>
      </w:pPr>
    </w:p>
    <w:p w14:paraId="0748FE01" w14:textId="77777777" w:rsidR="00C0617D" w:rsidRPr="00A61C40" w:rsidRDefault="00C0617D" w:rsidP="00107CFC">
      <w:pPr>
        <w:rPr>
          <w:rFonts w:ascii="Calibri" w:hAnsi="Calibri" w:cs="Calibri"/>
          <w:b/>
          <w:sz w:val="32"/>
          <w:szCs w:val="20"/>
        </w:rPr>
      </w:pPr>
    </w:p>
    <w:p w14:paraId="5C15A04B" w14:textId="76C64918" w:rsidR="00107CFC" w:rsidRPr="00A61C40" w:rsidRDefault="00107CFC" w:rsidP="00107CFC">
      <w:pPr>
        <w:jc w:val="center"/>
        <w:rPr>
          <w:rFonts w:ascii="Calibri" w:hAnsi="Calibri" w:cs="Calibri"/>
          <w:bCs/>
          <w:sz w:val="24"/>
          <w:szCs w:val="16"/>
        </w:rPr>
      </w:pPr>
      <w:r w:rsidRPr="00A61C40">
        <w:rPr>
          <w:rFonts w:ascii="Calibri" w:hAnsi="Calibri" w:cs="Calibri"/>
          <w:bCs/>
          <w:sz w:val="24"/>
          <w:szCs w:val="16"/>
        </w:rPr>
        <w:t>Do</w:t>
      </w:r>
      <w:r w:rsidR="00A418A5" w:rsidRPr="00A61C40">
        <w:rPr>
          <w:rFonts w:ascii="Calibri" w:hAnsi="Calibri" w:cs="Calibri"/>
          <w:bCs/>
          <w:sz w:val="24"/>
          <w:szCs w:val="16"/>
        </w:rPr>
        <w:t>kumentácia k desegre</w:t>
      </w:r>
      <w:r w:rsidR="00A61C40">
        <w:rPr>
          <w:rFonts w:ascii="Calibri" w:hAnsi="Calibri" w:cs="Calibri"/>
          <w:bCs/>
          <w:sz w:val="24"/>
          <w:szCs w:val="16"/>
        </w:rPr>
        <w:t>g</w:t>
      </w:r>
      <w:r w:rsidR="00A418A5" w:rsidRPr="00A61C40">
        <w:rPr>
          <w:rFonts w:ascii="Calibri" w:hAnsi="Calibri" w:cs="Calibri"/>
          <w:bCs/>
          <w:sz w:val="24"/>
          <w:szCs w:val="16"/>
        </w:rPr>
        <w:t>áci</w:t>
      </w:r>
      <w:r w:rsidR="00A61C40">
        <w:rPr>
          <w:rFonts w:ascii="Calibri" w:hAnsi="Calibri" w:cs="Calibri"/>
          <w:bCs/>
          <w:sz w:val="24"/>
          <w:szCs w:val="16"/>
        </w:rPr>
        <w:t>i</w:t>
      </w:r>
      <w:r w:rsidR="00A418A5" w:rsidRPr="00A61C40">
        <w:rPr>
          <w:rFonts w:ascii="Calibri" w:hAnsi="Calibri" w:cs="Calibri"/>
          <w:bCs/>
          <w:sz w:val="24"/>
          <w:szCs w:val="16"/>
        </w:rPr>
        <w:t xml:space="preserve"> vo výchove a vzdel</w:t>
      </w:r>
      <w:r w:rsidR="00A61C40">
        <w:rPr>
          <w:rFonts w:ascii="Calibri" w:hAnsi="Calibri" w:cs="Calibri"/>
          <w:bCs/>
          <w:sz w:val="24"/>
          <w:szCs w:val="16"/>
        </w:rPr>
        <w:t>á</w:t>
      </w:r>
      <w:r w:rsidR="00A418A5" w:rsidRPr="00A61C40">
        <w:rPr>
          <w:rFonts w:ascii="Calibri" w:hAnsi="Calibri" w:cs="Calibri"/>
          <w:bCs/>
          <w:sz w:val="24"/>
          <w:szCs w:val="16"/>
        </w:rPr>
        <w:t>vaní</w:t>
      </w:r>
    </w:p>
    <w:p w14:paraId="44B34B2A" w14:textId="77777777" w:rsidR="00107CFC" w:rsidRPr="00A61C40" w:rsidRDefault="00107CFC" w:rsidP="00107CFC">
      <w:pPr>
        <w:jc w:val="center"/>
        <w:rPr>
          <w:rFonts w:ascii="Calibri" w:hAnsi="Calibri" w:cs="Calibri"/>
          <w:bCs/>
          <w:sz w:val="28"/>
          <w:szCs w:val="18"/>
        </w:rPr>
      </w:pPr>
    </w:p>
    <w:p w14:paraId="7B8EB77E" w14:textId="33BCC7B2" w:rsidR="00107CFC" w:rsidRPr="00A61C40" w:rsidRDefault="00A418A5" w:rsidP="00107CFC">
      <w:pPr>
        <w:jc w:val="center"/>
        <w:rPr>
          <w:rFonts w:ascii="Calibri" w:hAnsi="Calibri" w:cs="Calibri"/>
          <w:b/>
          <w:sz w:val="40"/>
        </w:rPr>
      </w:pPr>
      <w:r w:rsidRPr="00A61C40">
        <w:rPr>
          <w:rFonts w:ascii="Calibri" w:hAnsi="Calibri" w:cs="Calibri"/>
          <w:b/>
          <w:sz w:val="40"/>
        </w:rPr>
        <w:t>PLÁN UPLATŇOVANIA ŠTANDARDOV DODRŽIAVANIA ZÁKAZU SEGREGÁCIE VO VÝCHOVE A VZDELÁVANÍ</w:t>
      </w:r>
    </w:p>
    <w:p w14:paraId="7E426592" w14:textId="77777777" w:rsidR="00107CFC" w:rsidRPr="00A61C40" w:rsidRDefault="00107CFC" w:rsidP="00107CFC">
      <w:pPr>
        <w:jc w:val="center"/>
        <w:rPr>
          <w:rFonts w:ascii="Calibri" w:hAnsi="Calibri" w:cs="Calibri"/>
          <w:b/>
          <w:sz w:val="32"/>
          <w:szCs w:val="20"/>
        </w:rPr>
      </w:pPr>
    </w:p>
    <w:tbl>
      <w:tblPr>
        <w:tblStyle w:val="Mriekatabuky"/>
        <w:tblpPr w:leftFromText="141" w:rightFromText="141" w:vertAnchor="page" w:horzAnchor="margin" w:tblpY="6459"/>
        <w:tblW w:w="8861" w:type="dxa"/>
        <w:tblLook w:val="04A0" w:firstRow="1" w:lastRow="0" w:firstColumn="1" w:lastColumn="0" w:noHBand="0" w:noVBand="1"/>
      </w:tblPr>
      <w:tblGrid>
        <w:gridCol w:w="4430"/>
        <w:gridCol w:w="4431"/>
      </w:tblGrid>
      <w:tr w:rsidR="005322D5" w:rsidRPr="00A61C40" w14:paraId="389CE3BE" w14:textId="77777777" w:rsidTr="00C0617D">
        <w:trPr>
          <w:trHeight w:val="458"/>
        </w:trPr>
        <w:tc>
          <w:tcPr>
            <w:tcW w:w="4430" w:type="dxa"/>
            <w:vAlign w:val="center"/>
          </w:tcPr>
          <w:p w14:paraId="0FFBCF9C" w14:textId="4DDE21A8" w:rsidR="005322D5" w:rsidRPr="00A61C40" w:rsidRDefault="005322D5" w:rsidP="005322D5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A61C40">
              <w:rPr>
                <w:rFonts w:ascii="Calibri" w:hAnsi="Calibri" w:cs="Calibri"/>
                <w:b/>
                <w:sz w:val="24"/>
                <w:szCs w:val="24"/>
              </w:rPr>
              <w:t>Organizácia:</w:t>
            </w:r>
          </w:p>
        </w:tc>
        <w:tc>
          <w:tcPr>
            <w:tcW w:w="4431" w:type="dxa"/>
            <w:vAlign w:val="center"/>
          </w:tcPr>
          <w:p w14:paraId="4A584D5E" w14:textId="55252038" w:rsidR="005322D5" w:rsidRPr="00A61C40" w:rsidRDefault="005322D5" w:rsidP="005322D5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Základná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škola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s 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materskou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školou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Hrabovec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nad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Laborcom</w:t>
            </w:r>
            <w:proofErr w:type="spellEnd"/>
          </w:p>
        </w:tc>
      </w:tr>
      <w:tr w:rsidR="005322D5" w:rsidRPr="00A61C40" w14:paraId="04EC826D" w14:textId="77777777" w:rsidTr="00C0617D">
        <w:trPr>
          <w:trHeight w:val="458"/>
        </w:trPr>
        <w:tc>
          <w:tcPr>
            <w:tcW w:w="4430" w:type="dxa"/>
            <w:vAlign w:val="center"/>
          </w:tcPr>
          <w:p w14:paraId="75D9CCA2" w14:textId="6B5C455E" w:rsidR="005322D5" w:rsidRPr="00A61C40" w:rsidRDefault="005322D5" w:rsidP="005322D5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A61C40">
              <w:rPr>
                <w:rFonts w:ascii="Calibri" w:hAnsi="Calibri" w:cs="Calibri"/>
                <w:b/>
                <w:sz w:val="24"/>
                <w:szCs w:val="24"/>
              </w:rPr>
              <w:t>Identifikačné číslo organizácie (IČO) / Zriaďovateľ školy:</w:t>
            </w:r>
          </w:p>
        </w:tc>
        <w:tc>
          <w:tcPr>
            <w:tcW w:w="4431" w:type="dxa"/>
            <w:vAlign w:val="center"/>
          </w:tcPr>
          <w:p w14:paraId="0C51DAAA" w14:textId="77777777" w:rsidR="005322D5" w:rsidRDefault="005322D5" w:rsidP="005322D5">
            <w:pPr>
              <w:rPr>
                <w:rFonts w:ascii="Calibri" w:hAnsi="Calibri" w:cs="Calibri"/>
                <w:bCs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I: 37942611</w:t>
            </w:r>
          </w:p>
          <w:p w14:paraId="3F8C502C" w14:textId="3B3E68D3" w:rsidR="005322D5" w:rsidRPr="00A61C40" w:rsidRDefault="005322D5" w:rsidP="005322D5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Obec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Hrabovec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nad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Laborcom</w:t>
            </w:r>
            <w:proofErr w:type="spellEnd"/>
          </w:p>
        </w:tc>
      </w:tr>
      <w:tr w:rsidR="005322D5" w:rsidRPr="00A61C40" w14:paraId="33841E59" w14:textId="77777777" w:rsidTr="00C0617D">
        <w:trPr>
          <w:trHeight w:val="458"/>
        </w:trPr>
        <w:tc>
          <w:tcPr>
            <w:tcW w:w="4430" w:type="dxa"/>
            <w:vAlign w:val="center"/>
          </w:tcPr>
          <w:p w14:paraId="00544C4B" w14:textId="6B9C6F07" w:rsidR="005322D5" w:rsidRPr="00A61C40" w:rsidRDefault="005322D5" w:rsidP="005322D5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A61C40">
              <w:rPr>
                <w:rFonts w:ascii="Calibri" w:hAnsi="Calibri" w:cs="Calibri"/>
                <w:b/>
                <w:sz w:val="24"/>
                <w:szCs w:val="24"/>
              </w:rPr>
              <w:t>Adresa školy:</w:t>
            </w:r>
          </w:p>
        </w:tc>
        <w:tc>
          <w:tcPr>
            <w:tcW w:w="4431" w:type="dxa"/>
            <w:vAlign w:val="center"/>
          </w:tcPr>
          <w:p w14:paraId="3CFF91AB" w14:textId="644841EA" w:rsidR="005322D5" w:rsidRPr="00A61C40" w:rsidRDefault="005322D5" w:rsidP="005322D5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Hrabovec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nad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Laborcom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41, 067 01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Radvaň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nad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Laborcom</w:t>
            </w:r>
            <w:proofErr w:type="spellEnd"/>
          </w:p>
        </w:tc>
      </w:tr>
      <w:tr w:rsidR="005322D5" w:rsidRPr="00A61C40" w14:paraId="43A63EC6" w14:textId="77777777" w:rsidTr="00C0617D">
        <w:trPr>
          <w:trHeight w:val="458"/>
        </w:trPr>
        <w:tc>
          <w:tcPr>
            <w:tcW w:w="4430" w:type="dxa"/>
            <w:vAlign w:val="center"/>
          </w:tcPr>
          <w:p w14:paraId="316B17C4" w14:textId="2F76620E" w:rsidR="005322D5" w:rsidRPr="00A61C40" w:rsidRDefault="005322D5" w:rsidP="005322D5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A61C40">
              <w:rPr>
                <w:rFonts w:ascii="Calibri" w:hAnsi="Calibri" w:cs="Calibri"/>
                <w:b/>
                <w:sz w:val="24"/>
                <w:szCs w:val="24"/>
              </w:rPr>
              <w:t>Štát:</w:t>
            </w:r>
          </w:p>
        </w:tc>
        <w:tc>
          <w:tcPr>
            <w:tcW w:w="4431" w:type="dxa"/>
            <w:vAlign w:val="center"/>
          </w:tcPr>
          <w:p w14:paraId="747B923E" w14:textId="2D6811BA" w:rsidR="005322D5" w:rsidRPr="00A61C40" w:rsidRDefault="005322D5" w:rsidP="005322D5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Slovenská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republika</w:t>
            </w:r>
            <w:proofErr w:type="spellEnd"/>
          </w:p>
        </w:tc>
      </w:tr>
      <w:tr w:rsidR="005322D5" w:rsidRPr="00A61C40" w14:paraId="3E213B9B" w14:textId="77777777" w:rsidTr="00C0617D">
        <w:trPr>
          <w:trHeight w:val="458"/>
        </w:trPr>
        <w:tc>
          <w:tcPr>
            <w:tcW w:w="4430" w:type="dxa"/>
            <w:vAlign w:val="center"/>
          </w:tcPr>
          <w:p w14:paraId="5BC2FB48" w14:textId="29B2AD5D" w:rsidR="005322D5" w:rsidRPr="00A61C40" w:rsidRDefault="005322D5" w:rsidP="005322D5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A61C40">
              <w:rPr>
                <w:rFonts w:ascii="Calibri" w:hAnsi="Calibri" w:cs="Calibri"/>
                <w:b/>
                <w:sz w:val="24"/>
                <w:szCs w:val="24"/>
              </w:rPr>
              <w:t>Riaditeľ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>/</w:t>
            </w:r>
            <w:r w:rsidRPr="00A61C40">
              <w:rPr>
                <w:rFonts w:ascii="Calibri" w:hAnsi="Calibri" w:cs="Calibri"/>
                <w:b/>
                <w:sz w:val="24"/>
                <w:szCs w:val="24"/>
              </w:rPr>
              <w:t xml:space="preserve"> Riaditeľka školy:</w:t>
            </w:r>
          </w:p>
        </w:tc>
        <w:tc>
          <w:tcPr>
            <w:tcW w:w="4431" w:type="dxa"/>
            <w:vAlign w:val="center"/>
          </w:tcPr>
          <w:p w14:paraId="622EF2B0" w14:textId="0C7CE1EB" w:rsidR="005322D5" w:rsidRPr="00A61C40" w:rsidRDefault="005322D5" w:rsidP="005322D5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Mgr. Jana Šuľáková</w:t>
            </w:r>
          </w:p>
        </w:tc>
      </w:tr>
      <w:tr w:rsidR="005322D5" w:rsidRPr="00A61C40" w14:paraId="5A9706F7" w14:textId="77777777" w:rsidTr="00C0617D">
        <w:trPr>
          <w:trHeight w:val="458"/>
        </w:trPr>
        <w:tc>
          <w:tcPr>
            <w:tcW w:w="4430" w:type="dxa"/>
            <w:vAlign w:val="center"/>
          </w:tcPr>
          <w:p w14:paraId="1BF871D7" w14:textId="37CD560C" w:rsidR="005322D5" w:rsidRPr="00A61C40" w:rsidRDefault="005322D5" w:rsidP="005322D5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A61C40">
              <w:rPr>
                <w:rFonts w:ascii="Calibri" w:hAnsi="Calibri" w:cs="Calibri"/>
                <w:b/>
                <w:sz w:val="24"/>
                <w:szCs w:val="24"/>
              </w:rPr>
              <w:t>Vypracované dňa:</w:t>
            </w:r>
          </w:p>
        </w:tc>
        <w:tc>
          <w:tcPr>
            <w:tcW w:w="4431" w:type="dxa"/>
            <w:vAlign w:val="center"/>
          </w:tcPr>
          <w:p w14:paraId="2534185A" w14:textId="2DF3A394" w:rsidR="005322D5" w:rsidRPr="00A61C40" w:rsidRDefault="005322D5" w:rsidP="005322D5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  <w:lang w:val="en-US"/>
              </w:rPr>
              <w:t>15.8.2025</w:t>
            </w:r>
          </w:p>
        </w:tc>
      </w:tr>
      <w:tr w:rsidR="00C0617D" w:rsidRPr="00A61C40" w14:paraId="384AE7CC" w14:textId="77777777" w:rsidTr="00C0617D">
        <w:trPr>
          <w:trHeight w:val="458"/>
        </w:trPr>
        <w:tc>
          <w:tcPr>
            <w:tcW w:w="4430" w:type="dxa"/>
            <w:vAlign w:val="center"/>
          </w:tcPr>
          <w:p w14:paraId="6EF31C80" w14:textId="2933804A" w:rsidR="00107CFC" w:rsidRPr="00A61C40" w:rsidRDefault="00107CFC" w:rsidP="00C0617D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A61C40">
              <w:rPr>
                <w:rFonts w:ascii="Calibri" w:hAnsi="Calibri" w:cs="Calibri"/>
                <w:b/>
                <w:sz w:val="24"/>
                <w:szCs w:val="24"/>
              </w:rPr>
              <w:t>Schválené dňa</w:t>
            </w:r>
            <w:r w:rsidR="00D447D9" w:rsidRPr="00A61C40">
              <w:rPr>
                <w:rFonts w:ascii="Calibri" w:hAnsi="Calibri" w:cs="Calibri"/>
                <w:b/>
                <w:sz w:val="24"/>
                <w:szCs w:val="24"/>
              </w:rPr>
              <w:t>:</w:t>
            </w:r>
          </w:p>
        </w:tc>
        <w:tc>
          <w:tcPr>
            <w:tcW w:w="4431" w:type="dxa"/>
            <w:vAlign w:val="center"/>
          </w:tcPr>
          <w:p w14:paraId="7F99547B" w14:textId="409F2C90" w:rsidR="00107CFC" w:rsidRPr="00A61C40" w:rsidRDefault="00107CFC" w:rsidP="00C0617D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0617D" w:rsidRPr="00A61C40" w14:paraId="58A65DEA" w14:textId="77777777" w:rsidTr="00C0617D">
        <w:trPr>
          <w:trHeight w:val="458"/>
        </w:trPr>
        <w:tc>
          <w:tcPr>
            <w:tcW w:w="4430" w:type="dxa"/>
            <w:vAlign w:val="center"/>
          </w:tcPr>
          <w:p w14:paraId="2CAB535A" w14:textId="6C202B8C" w:rsidR="00107CFC" w:rsidRPr="00A61C40" w:rsidRDefault="00107CFC" w:rsidP="00C0617D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A61C40">
              <w:rPr>
                <w:rFonts w:ascii="Calibri" w:hAnsi="Calibri" w:cs="Calibri"/>
                <w:b/>
                <w:sz w:val="24"/>
                <w:szCs w:val="24"/>
              </w:rPr>
              <w:t>Účinnosť od</w:t>
            </w:r>
            <w:r w:rsidR="00D447D9" w:rsidRPr="00A61C40">
              <w:rPr>
                <w:rFonts w:ascii="Calibri" w:hAnsi="Calibri" w:cs="Calibri"/>
                <w:b/>
                <w:sz w:val="24"/>
                <w:szCs w:val="24"/>
              </w:rPr>
              <w:t>:</w:t>
            </w:r>
          </w:p>
        </w:tc>
        <w:tc>
          <w:tcPr>
            <w:tcW w:w="4431" w:type="dxa"/>
            <w:vAlign w:val="center"/>
          </w:tcPr>
          <w:p w14:paraId="43A98028" w14:textId="0CECB868" w:rsidR="00107CFC" w:rsidRPr="00A61C40" w:rsidRDefault="00107CFC" w:rsidP="00C0617D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0617D" w:rsidRPr="00A61C40" w14:paraId="44D35C76" w14:textId="77777777" w:rsidTr="00C0617D">
        <w:trPr>
          <w:trHeight w:val="205"/>
        </w:trPr>
        <w:tc>
          <w:tcPr>
            <w:tcW w:w="4430" w:type="dxa"/>
            <w:vAlign w:val="center"/>
          </w:tcPr>
          <w:p w14:paraId="016DBC9E" w14:textId="77777777" w:rsidR="00107CFC" w:rsidRPr="00A61C40" w:rsidRDefault="00107CFC" w:rsidP="00C0617D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A61C40">
              <w:rPr>
                <w:rFonts w:ascii="Calibri" w:hAnsi="Calibri" w:cs="Calibri"/>
                <w:b/>
                <w:sz w:val="24"/>
                <w:szCs w:val="24"/>
              </w:rPr>
              <w:t>Účel predpisu:</w:t>
            </w:r>
          </w:p>
        </w:tc>
        <w:tc>
          <w:tcPr>
            <w:tcW w:w="4431" w:type="dxa"/>
            <w:vAlign w:val="center"/>
          </w:tcPr>
          <w:p w14:paraId="69E9AE5F" w14:textId="105F6EA2" w:rsidR="00107CFC" w:rsidRPr="00A61C40" w:rsidRDefault="006C373E" w:rsidP="00C0617D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A61C40">
              <w:rPr>
                <w:rFonts w:ascii="Calibri" w:hAnsi="Calibri" w:cs="Calibri"/>
                <w:bCs/>
                <w:sz w:val="24"/>
                <w:szCs w:val="24"/>
              </w:rPr>
              <w:t>Účelom plánu je zabezpečiť rovný prístup ku vzdelaniu a predchádzať segregácii detí, najmä zo znevýhodneného prostredia, vo výchove a vzdelávaní.</w:t>
            </w:r>
          </w:p>
        </w:tc>
      </w:tr>
      <w:tr w:rsidR="00D447D9" w:rsidRPr="00A61C40" w14:paraId="7F474F8F" w14:textId="77777777" w:rsidTr="00C0617D">
        <w:trPr>
          <w:trHeight w:val="700"/>
        </w:trPr>
        <w:tc>
          <w:tcPr>
            <w:tcW w:w="4430" w:type="dxa"/>
            <w:vAlign w:val="center"/>
          </w:tcPr>
          <w:p w14:paraId="656DEEEB" w14:textId="7F483199" w:rsidR="00D447D9" w:rsidRPr="00A61C40" w:rsidRDefault="00D447D9" w:rsidP="00C0617D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A61C40">
              <w:rPr>
                <w:rFonts w:ascii="Calibri" w:hAnsi="Calibri" w:cs="Calibri"/>
                <w:b/>
                <w:sz w:val="24"/>
                <w:szCs w:val="24"/>
              </w:rPr>
              <w:t>Podpis:</w:t>
            </w:r>
          </w:p>
        </w:tc>
        <w:tc>
          <w:tcPr>
            <w:tcW w:w="4431" w:type="dxa"/>
            <w:vAlign w:val="center"/>
          </w:tcPr>
          <w:p w14:paraId="45739C7D" w14:textId="77777777" w:rsidR="00D447D9" w:rsidRPr="00A61C40" w:rsidRDefault="00D447D9" w:rsidP="00C0617D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</w:tbl>
    <w:p w14:paraId="65BC274C" w14:textId="77777777" w:rsidR="00107CFC" w:rsidRPr="00A61C40" w:rsidRDefault="00107CFC" w:rsidP="00107CFC">
      <w:pPr>
        <w:jc w:val="center"/>
        <w:rPr>
          <w:rFonts w:ascii="Calibri" w:hAnsi="Calibri" w:cs="Calibri"/>
          <w:b/>
          <w:sz w:val="32"/>
          <w:szCs w:val="20"/>
        </w:rPr>
      </w:pPr>
    </w:p>
    <w:p w14:paraId="27E45000" w14:textId="12B73D4B" w:rsidR="00D447D9" w:rsidRPr="00A61C40" w:rsidRDefault="00A23C4F">
      <w:pPr>
        <w:rPr>
          <w:rFonts w:ascii="Calibri" w:hAnsi="Calibri" w:cs="Calibri"/>
        </w:rPr>
      </w:pPr>
      <w:r w:rsidRPr="00A61C40">
        <w:rPr>
          <w:rFonts w:ascii="Calibri" w:hAnsi="Calibri" w:cs="Calibri"/>
        </w:rPr>
        <w:br w:type="page"/>
      </w:r>
    </w:p>
    <w:p w14:paraId="02ED0A57" w14:textId="1B5F4D75" w:rsidR="003F369B" w:rsidRPr="00A61C40" w:rsidRDefault="003F369B" w:rsidP="0014615E">
      <w:pPr>
        <w:pStyle w:val="Nadpis1"/>
        <w:spacing w:line="360" w:lineRule="auto"/>
        <w:jc w:val="center"/>
        <w:rPr>
          <w:rFonts w:ascii="Calibri" w:hAnsi="Calibri" w:cs="Calibri"/>
          <w:b w:val="0"/>
          <w:bCs w:val="0"/>
          <w:color w:val="auto"/>
          <w:sz w:val="22"/>
          <w:szCs w:val="22"/>
        </w:rPr>
      </w:pPr>
      <w:r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lastRenderedPageBreak/>
        <w:t>ČLÁNOK 1.</w:t>
      </w:r>
    </w:p>
    <w:p w14:paraId="5AB264C6" w14:textId="77777777" w:rsidR="003F369B" w:rsidRPr="00A61C40" w:rsidRDefault="003F369B" w:rsidP="0014615E">
      <w:pPr>
        <w:spacing w:line="360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A61C40">
        <w:rPr>
          <w:rFonts w:ascii="Calibri" w:hAnsi="Calibri" w:cs="Calibri"/>
          <w:b/>
          <w:bCs/>
          <w:sz w:val="32"/>
          <w:szCs w:val="32"/>
        </w:rPr>
        <w:t>ÚVODNÉ USTANOVENIE</w:t>
      </w:r>
    </w:p>
    <w:p w14:paraId="28847B32" w14:textId="44556925" w:rsidR="005D1E4E" w:rsidRPr="00A61C40" w:rsidRDefault="005D1E4E" w:rsidP="005D1E4E">
      <w:pPr>
        <w:pStyle w:val="Nadpis1"/>
        <w:numPr>
          <w:ilvl w:val="0"/>
          <w:numId w:val="18"/>
        </w:numPr>
        <w:spacing w:line="360" w:lineRule="auto"/>
        <w:jc w:val="both"/>
        <w:rPr>
          <w:rFonts w:ascii="Calibri" w:hAnsi="Calibri" w:cs="Calibri"/>
          <w:b w:val="0"/>
          <w:bCs w:val="0"/>
          <w:color w:val="auto"/>
          <w:sz w:val="22"/>
          <w:szCs w:val="22"/>
        </w:rPr>
      </w:pPr>
      <w:r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Tento plán predstavuje súčasť preventívnych a</w:t>
      </w:r>
      <w:r w:rsid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 </w:t>
      </w:r>
      <w:r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systémových opatrení školy v</w:t>
      </w:r>
      <w:r w:rsid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 </w:t>
      </w:r>
      <w:r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oblasti zabezpečovania rovnosti príležitostí, dodržiavania princípov inkluzívneho vzdelávania a</w:t>
      </w:r>
      <w:r w:rsid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 </w:t>
      </w:r>
      <w:r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eliminácie všetkých foriem segregácie v</w:t>
      </w:r>
      <w:r w:rsid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 </w:t>
      </w:r>
      <w:r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rámci výchovno-vzdelávacieho procesu v</w:t>
      </w:r>
      <w:r w:rsid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 </w:t>
      </w:r>
      <w:r w:rsidR="008A4479" w:rsidRPr="005322D5">
        <w:rPr>
          <w:rFonts w:ascii="Calibri" w:hAnsi="Calibri" w:cs="Calibri"/>
          <w:b w:val="0"/>
          <w:bCs w:val="0"/>
          <w:color w:val="auto"/>
          <w:sz w:val="22"/>
          <w:szCs w:val="22"/>
        </w:rPr>
        <w:t>Materskej</w:t>
      </w:r>
      <w:r w:rsidRPr="005322D5">
        <w:rPr>
          <w:rFonts w:ascii="Calibri" w:hAnsi="Calibri" w:cs="Calibri"/>
          <w:b w:val="0"/>
          <w:bCs w:val="0"/>
          <w:color w:val="auto"/>
          <w:sz w:val="22"/>
          <w:szCs w:val="22"/>
        </w:rPr>
        <w:t xml:space="preserve">  škol</w:t>
      </w:r>
      <w:r w:rsidR="00A61C40" w:rsidRPr="005322D5">
        <w:rPr>
          <w:rFonts w:ascii="Calibri" w:hAnsi="Calibri" w:cs="Calibri"/>
          <w:b w:val="0"/>
          <w:bCs w:val="0"/>
          <w:color w:val="auto"/>
          <w:sz w:val="22"/>
          <w:szCs w:val="22"/>
        </w:rPr>
        <w:t>e</w:t>
      </w:r>
      <w:r w:rsidRPr="005322D5">
        <w:rPr>
          <w:rFonts w:ascii="Calibri" w:hAnsi="Calibri" w:cs="Calibri"/>
          <w:b w:val="0"/>
          <w:bCs w:val="0"/>
          <w:color w:val="auto"/>
          <w:sz w:val="22"/>
          <w:szCs w:val="22"/>
        </w:rPr>
        <w:t xml:space="preserve"> </w:t>
      </w:r>
      <w:r w:rsidR="005322D5">
        <w:rPr>
          <w:rFonts w:ascii="Calibri" w:hAnsi="Calibri" w:cs="Calibri"/>
          <w:b w:val="0"/>
          <w:bCs w:val="0"/>
          <w:color w:val="auto"/>
          <w:sz w:val="22"/>
          <w:szCs w:val="22"/>
        </w:rPr>
        <w:t>Hrabovec nad Laborcom</w:t>
      </w:r>
      <w:r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. Vypracovaný je v súlade so:</w:t>
      </w:r>
    </w:p>
    <w:p w14:paraId="68D267EC" w14:textId="56B4B984" w:rsidR="005D1E4E" w:rsidRPr="00A61C40" w:rsidRDefault="005D1E4E" w:rsidP="005D1E4E">
      <w:pPr>
        <w:pStyle w:val="Odsekzoznamu"/>
        <w:numPr>
          <w:ilvl w:val="0"/>
          <w:numId w:val="25"/>
        </w:numPr>
        <w:rPr>
          <w:rFonts w:ascii="Calibri" w:hAnsi="Calibri" w:cs="Calibri"/>
        </w:rPr>
      </w:pPr>
      <w:r w:rsidRPr="00A61C40">
        <w:rPr>
          <w:rFonts w:ascii="Calibri" w:hAnsi="Calibri" w:cs="Calibri"/>
        </w:rPr>
        <w:t>zákonom č. 245/2008 Z. z. o výchove a vzdelávaní (školský zákon),</w:t>
      </w:r>
    </w:p>
    <w:p w14:paraId="6E3DE3D4" w14:textId="5347E774" w:rsidR="005D1E4E" w:rsidRPr="00A61C40" w:rsidRDefault="005D1E4E" w:rsidP="00A61C40">
      <w:pPr>
        <w:pStyle w:val="Odsekzoznamu"/>
        <w:numPr>
          <w:ilvl w:val="0"/>
          <w:numId w:val="25"/>
        </w:numPr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zákonom č. 365/2004 Z.</w:t>
      </w:r>
      <w:r w:rsidR="00A61C40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z. o</w:t>
      </w:r>
      <w:r w:rsidR="00A61C40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rovnakom</w:t>
      </w:r>
      <w:r w:rsidR="00A61C40">
        <w:rPr>
          <w:rFonts w:ascii="Calibri" w:hAnsi="Calibri" w:cs="Calibri"/>
        </w:rPr>
        <w:t xml:space="preserve"> </w:t>
      </w:r>
      <w:r w:rsidRPr="00A61C40">
        <w:rPr>
          <w:rFonts w:ascii="Calibri" w:hAnsi="Calibri" w:cs="Calibri"/>
        </w:rPr>
        <w:t>zaobchádzaní a</w:t>
      </w:r>
      <w:r w:rsidR="00A61C40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o</w:t>
      </w:r>
      <w:r w:rsidR="00A61C40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ochrane pred diskrimináciou (antidiskriminačný zákon),</w:t>
      </w:r>
    </w:p>
    <w:p w14:paraId="14D45CA9" w14:textId="1F36B885" w:rsidR="005D1E4E" w:rsidRPr="00A61C40" w:rsidRDefault="005D1E4E" w:rsidP="005D1E4E">
      <w:pPr>
        <w:pStyle w:val="Odsekzoznamu"/>
        <w:numPr>
          <w:ilvl w:val="0"/>
          <w:numId w:val="25"/>
        </w:numPr>
        <w:rPr>
          <w:rFonts w:ascii="Calibri" w:hAnsi="Calibri" w:cs="Calibri"/>
        </w:rPr>
      </w:pPr>
      <w:r w:rsidRPr="00A61C40">
        <w:rPr>
          <w:rFonts w:ascii="Calibri" w:hAnsi="Calibri" w:cs="Calibri"/>
        </w:rPr>
        <w:t>Dohovorom o právach dieťaťa,</w:t>
      </w:r>
    </w:p>
    <w:p w14:paraId="1151942C" w14:textId="4FE1A34F" w:rsidR="005D1E4E" w:rsidRPr="00A61C40" w:rsidRDefault="005D1E4E" w:rsidP="005D1E4E">
      <w:pPr>
        <w:pStyle w:val="Odsekzoznamu"/>
        <w:numPr>
          <w:ilvl w:val="0"/>
          <w:numId w:val="25"/>
        </w:numPr>
        <w:rPr>
          <w:rFonts w:ascii="Calibri" w:hAnsi="Calibri" w:cs="Calibri"/>
        </w:rPr>
      </w:pPr>
      <w:r w:rsidRPr="00A61C40">
        <w:rPr>
          <w:rFonts w:ascii="Calibri" w:hAnsi="Calibri" w:cs="Calibri"/>
        </w:rPr>
        <w:t>Stratégiou inkluzívneho prístupu vo vzdelávaní na roky 2022 – 2030,</w:t>
      </w:r>
    </w:p>
    <w:p w14:paraId="1E42E54B" w14:textId="21C7DDC5" w:rsidR="005D1E4E" w:rsidRPr="00A61C40" w:rsidRDefault="005D1E4E" w:rsidP="0010685E">
      <w:pPr>
        <w:pStyle w:val="Odsekzoznamu"/>
        <w:numPr>
          <w:ilvl w:val="0"/>
          <w:numId w:val="25"/>
        </w:numPr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Štandardmi dodržiavania zákazu segregácie vo výchove a</w:t>
      </w:r>
      <w:r w:rsidR="00F60E53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 xml:space="preserve">vzdelávaní vydanými </w:t>
      </w:r>
      <w:proofErr w:type="spellStart"/>
      <w:r w:rsidRPr="00A61C40">
        <w:rPr>
          <w:rFonts w:ascii="Calibri" w:hAnsi="Calibri" w:cs="Calibri"/>
        </w:rPr>
        <w:t>MŠVVaM</w:t>
      </w:r>
      <w:proofErr w:type="spellEnd"/>
      <w:r w:rsidRPr="00A61C40">
        <w:rPr>
          <w:rFonts w:ascii="Calibri" w:hAnsi="Calibri" w:cs="Calibri"/>
        </w:rPr>
        <w:t xml:space="preserve"> SR.</w:t>
      </w:r>
    </w:p>
    <w:p w14:paraId="7125E792" w14:textId="22429C31" w:rsidR="005D1E4E" w:rsidRPr="0010685E" w:rsidRDefault="005D1E4E" w:rsidP="0010685E">
      <w:pPr>
        <w:pStyle w:val="Odsekzoznamu"/>
        <w:numPr>
          <w:ilvl w:val="0"/>
          <w:numId w:val="18"/>
        </w:numPr>
        <w:spacing w:line="360" w:lineRule="auto"/>
        <w:jc w:val="both"/>
        <w:rPr>
          <w:rFonts w:ascii="Calibri" w:hAnsi="Calibri" w:cs="Calibri"/>
        </w:rPr>
      </w:pPr>
      <w:r w:rsidRPr="0010685E">
        <w:rPr>
          <w:rFonts w:ascii="Calibri" w:hAnsi="Calibri" w:cs="Calibri"/>
        </w:rPr>
        <w:t>Plán je záväzný pre všetkých pedagogických a</w:t>
      </w:r>
      <w:r w:rsidR="0010685E" w:rsidRPr="0010685E">
        <w:rPr>
          <w:rFonts w:ascii="Calibri" w:hAnsi="Calibri" w:cs="Calibri"/>
        </w:rPr>
        <w:t> </w:t>
      </w:r>
      <w:r w:rsidRPr="0010685E">
        <w:rPr>
          <w:rFonts w:ascii="Calibri" w:hAnsi="Calibri" w:cs="Calibri"/>
        </w:rPr>
        <w:t>odborných</w:t>
      </w:r>
      <w:r w:rsidR="0010685E" w:rsidRPr="0010685E">
        <w:rPr>
          <w:rFonts w:ascii="Calibri" w:hAnsi="Calibri" w:cs="Calibri"/>
        </w:rPr>
        <w:t xml:space="preserve"> </w:t>
      </w:r>
      <w:r w:rsidRPr="0010685E">
        <w:rPr>
          <w:rFonts w:ascii="Calibri" w:hAnsi="Calibri" w:cs="Calibri"/>
        </w:rPr>
        <w:t>zamestnancov školy a slúži ako nástroj na identifikáciu, predchádzanie a odstraňovanie segregačných praktík, ktoré by mohli mať negatívny dopad na práva detí a žiakov.</w:t>
      </w:r>
    </w:p>
    <w:p w14:paraId="70E26F57" w14:textId="44375EA2" w:rsidR="003F369B" w:rsidRPr="00A61C40" w:rsidRDefault="003F369B" w:rsidP="0014615E">
      <w:pPr>
        <w:pStyle w:val="Nadpis1"/>
        <w:spacing w:line="360" w:lineRule="auto"/>
        <w:jc w:val="center"/>
        <w:rPr>
          <w:rFonts w:ascii="Calibri" w:hAnsi="Calibri" w:cs="Calibri"/>
          <w:b w:val="0"/>
          <w:bCs w:val="0"/>
          <w:color w:val="auto"/>
          <w:sz w:val="22"/>
          <w:szCs w:val="22"/>
        </w:rPr>
      </w:pPr>
      <w:r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ČLÁNOK 2.</w:t>
      </w:r>
    </w:p>
    <w:p w14:paraId="4D0F4BEE" w14:textId="6A6779E2" w:rsidR="003F369B" w:rsidRPr="00A61C40" w:rsidRDefault="005D1E4E" w:rsidP="0014615E">
      <w:pPr>
        <w:spacing w:line="360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A61C40">
        <w:rPr>
          <w:rFonts w:ascii="Calibri" w:hAnsi="Calibri" w:cs="Calibri"/>
          <w:b/>
          <w:bCs/>
          <w:sz w:val="32"/>
          <w:szCs w:val="32"/>
        </w:rPr>
        <w:t>CIELE PLÁNU</w:t>
      </w:r>
    </w:p>
    <w:p w14:paraId="35744233" w14:textId="454389AE" w:rsidR="003F369B" w:rsidRPr="00A61C40" w:rsidRDefault="008A4479" w:rsidP="0010685E">
      <w:pPr>
        <w:pStyle w:val="Odsekzoznamu"/>
        <w:numPr>
          <w:ilvl w:val="0"/>
          <w:numId w:val="20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Zabezpečiť rovnosť príležitostí vo výchove a vzdelávaní pre všetky deti v materskej škole bez ohľadu na ich sociálne zázemie, zdravotné znevýhodnenie, etnickú príslušnosť, jazyk, náboženstvo, rodovú identitu alebo iné postavenie.</w:t>
      </w:r>
    </w:p>
    <w:p w14:paraId="4A137529" w14:textId="63F87982" w:rsidR="005D1E4E" w:rsidRPr="00A61C40" w:rsidRDefault="008A4479" w:rsidP="0010685E">
      <w:pPr>
        <w:pStyle w:val="Odsekzoznamu"/>
        <w:numPr>
          <w:ilvl w:val="0"/>
          <w:numId w:val="20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Vytvoriť účinné mechanizmy na včasné rozpoznávanie rizika segregácie a</w:t>
      </w:r>
      <w:r w:rsidR="0010685E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vyčleňovania detí v rámci výchovno-vzdelávacej činnosti.</w:t>
      </w:r>
    </w:p>
    <w:p w14:paraId="2A95BD4D" w14:textId="0E70214C" w:rsidR="005D1E4E" w:rsidRPr="00BD1BB4" w:rsidRDefault="008A4479" w:rsidP="00BD1BB4">
      <w:pPr>
        <w:pStyle w:val="Odsekzoznamu"/>
        <w:numPr>
          <w:ilvl w:val="0"/>
          <w:numId w:val="20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Zaviesť preventívne a</w:t>
      </w:r>
      <w:r w:rsidR="00BD1BB4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nápravné opatrenia na odstránenie prejavov segregácie a</w:t>
      </w:r>
      <w:r w:rsidR="00BD1BB4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diskriminácie</w:t>
      </w:r>
      <w:r w:rsidR="00BD1BB4">
        <w:rPr>
          <w:rFonts w:ascii="Calibri" w:hAnsi="Calibri" w:cs="Calibri"/>
        </w:rPr>
        <w:t xml:space="preserve"> </w:t>
      </w:r>
      <w:r w:rsidRPr="00BD1BB4">
        <w:rPr>
          <w:rFonts w:ascii="Calibri" w:hAnsi="Calibri" w:cs="Calibri"/>
        </w:rPr>
        <w:t>v prostredí materskej školy.</w:t>
      </w:r>
    </w:p>
    <w:p w14:paraId="55692257" w14:textId="1EB22561" w:rsidR="005D1E4E" w:rsidRPr="00A61C40" w:rsidRDefault="008A4479" w:rsidP="0010685E">
      <w:pPr>
        <w:pStyle w:val="Odsekzoznamu"/>
        <w:numPr>
          <w:ilvl w:val="0"/>
          <w:numId w:val="20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Podporiť odborný rast a</w:t>
      </w:r>
      <w:r w:rsidR="00BD1BB4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citlivé vnímanie pedagogických zamestnancov v oblasti inklúzie, rovnakého zaobchádzania a ľudských práv.</w:t>
      </w:r>
    </w:p>
    <w:p w14:paraId="75550C19" w14:textId="1768869E" w:rsidR="0014615E" w:rsidRPr="00A61C40" w:rsidRDefault="008A4479" w:rsidP="0010685E">
      <w:pPr>
        <w:pStyle w:val="Odsekzoznamu"/>
        <w:numPr>
          <w:ilvl w:val="0"/>
          <w:numId w:val="20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Posilniť aktívnu spoluprácu s</w:t>
      </w:r>
      <w:r w:rsidR="00BD1BB4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rodinami detí, poradenskými a</w:t>
      </w:r>
      <w:r w:rsidR="00BD1BB4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odbornými pracoviskami, ako aj s komunitným prostredím, v ktorom škola pôsobí.</w:t>
      </w:r>
    </w:p>
    <w:p w14:paraId="216FE0F3" w14:textId="7364A4B5" w:rsidR="00107CFC" w:rsidRPr="00A61C40" w:rsidRDefault="00470BE5" w:rsidP="0014615E">
      <w:pPr>
        <w:pStyle w:val="Nadpis1"/>
        <w:spacing w:line="360" w:lineRule="auto"/>
        <w:jc w:val="center"/>
        <w:rPr>
          <w:rFonts w:ascii="Calibri" w:hAnsi="Calibri" w:cs="Calibri"/>
          <w:b w:val="0"/>
          <w:bCs w:val="0"/>
          <w:color w:val="auto"/>
          <w:sz w:val="22"/>
          <w:szCs w:val="22"/>
        </w:rPr>
      </w:pPr>
      <w:r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lastRenderedPageBreak/>
        <w:t xml:space="preserve">ČLÁNOK </w:t>
      </w:r>
      <w:r w:rsidR="0014615E"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3</w:t>
      </w:r>
      <w:r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.</w:t>
      </w:r>
    </w:p>
    <w:p w14:paraId="7694B89C" w14:textId="3A0A43FB" w:rsidR="00F567C9" w:rsidRPr="00A61C40" w:rsidRDefault="005D1E4E" w:rsidP="0014615E">
      <w:pPr>
        <w:spacing w:line="360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A61C40">
        <w:rPr>
          <w:rFonts w:ascii="Calibri" w:hAnsi="Calibri" w:cs="Calibri"/>
          <w:b/>
          <w:bCs/>
          <w:sz w:val="32"/>
          <w:szCs w:val="32"/>
        </w:rPr>
        <w:t>OBLASTI REALIZÁCIE A KONKRÉTNE OPATRENIA</w:t>
      </w:r>
    </w:p>
    <w:p w14:paraId="4D57E07D" w14:textId="0CD5386D" w:rsidR="00C0617D" w:rsidRPr="00A61C40" w:rsidRDefault="005D1E4E" w:rsidP="005D1E4E">
      <w:pPr>
        <w:pStyle w:val="Odsekzoznamu"/>
        <w:numPr>
          <w:ilvl w:val="0"/>
          <w:numId w:val="26"/>
        </w:numPr>
        <w:spacing w:line="360" w:lineRule="auto"/>
        <w:jc w:val="both"/>
        <w:rPr>
          <w:rFonts w:ascii="Calibri" w:hAnsi="Calibri" w:cs="Calibri"/>
          <w:b/>
          <w:bCs/>
        </w:rPr>
      </w:pPr>
      <w:r w:rsidRPr="00A61C40">
        <w:rPr>
          <w:rFonts w:ascii="Calibri" w:hAnsi="Calibri" w:cs="Calibri"/>
          <w:b/>
          <w:bCs/>
        </w:rPr>
        <w:t xml:space="preserve"> </w:t>
      </w:r>
      <w:r w:rsidR="00DA3FDB" w:rsidRPr="00A61C40">
        <w:rPr>
          <w:rFonts w:ascii="Calibri" w:hAnsi="Calibri" w:cs="Calibri"/>
          <w:b/>
          <w:bCs/>
        </w:rPr>
        <w:t>Organizácia výchovno-vzdelávacej činnosti</w:t>
      </w:r>
    </w:p>
    <w:p w14:paraId="2650E78F" w14:textId="71023A0F" w:rsidR="005D1E4E" w:rsidRPr="00A61C40" w:rsidRDefault="00DA3FDB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Zabezpečiť, aby deti neboli zaraďované do tried alebo skupín na základe ich etnického pôvodu, národnosti, sociálneho statusu alebo zdravotného znevýhodnenia.</w:t>
      </w:r>
    </w:p>
    <w:p w14:paraId="0E5FDA44" w14:textId="4C87224E" w:rsidR="005D1E4E" w:rsidRPr="00A61C40" w:rsidRDefault="00DA3FDB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Vytvárať triedy výlučne na základe vekového zloženia a</w:t>
      </w:r>
      <w:r w:rsidR="00BD1BB4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pedagogických potrieb, pričom sa zabezpečí, aby nedochádzalo k priamej ani nepriamej segregácii.</w:t>
      </w:r>
    </w:p>
    <w:p w14:paraId="7001C8EB" w14:textId="4C25F099" w:rsidR="005D1E4E" w:rsidRPr="00A61C40" w:rsidRDefault="00C528E2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Nepripustiť systematické vytváranie samostatných skupín pre deti zo sociálne znevýhodneného alebo marginalizovaného prostredia.</w:t>
      </w:r>
    </w:p>
    <w:p w14:paraId="61E5F53D" w14:textId="4DD9D613" w:rsidR="005D1E4E" w:rsidRPr="00A61C40" w:rsidRDefault="00C528E2" w:rsidP="005D1E4E">
      <w:pPr>
        <w:pStyle w:val="Odsekzoznamu"/>
        <w:numPr>
          <w:ilvl w:val="0"/>
          <w:numId w:val="26"/>
        </w:numPr>
        <w:spacing w:line="360" w:lineRule="auto"/>
        <w:jc w:val="both"/>
        <w:rPr>
          <w:rFonts w:ascii="Calibri" w:hAnsi="Calibri" w:cs="Calibri"/>
          <w:b/>
          <w:bCs/>
        </w:rPr>
      </w:pPr>
      <w:r w:rsidRPr="00A61C40">
        <w:rPr>
          <w:rFonts w:ascii="Calibri" w:hAnsi="Calibri" w:cs="Calibri"/>
          <w:b/>
          <w:bCs/>
        </w:rPr>
        <w:t>Obsah a metódy výchovno-vzdelávacej práce</w:t>
      </w:r>
    </w:p>
    <w:p w14:paraId="7A9108C7" w14:textId="271F1B99" w:rsidR="005D1E4E" w:rsidRPr="00A61C40" w:rsidRDefault="00C528E2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Realizovať inkluzívne aktivity, ktoré zohľadňujú individuálne potreby detí a rozvíjajú ich schopnosti v prostredí vzájomného rešpektu a spolupráce.</w:t>
      </w:r>
    </w:p>
    <w:p w14:paraId="200BC525" w14:textId="31169AC2" w:rsidR="005D1E4E" w:rsidRPr="00A61C40" w:rsidRDefault="00C528E2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Uplatňovať diferencované metódy a formy práce, ktoré rešpektujú rozmanitosť detí a posilňujú ich potenciál.</w:t>
      </w:r>
    </w:p>
    <w:p w14:paraId="198A8019" w14:textId="6676BCAF" w:rsidR="005D1E4E" w:rsidRPr="00A61C40" w:rsidRDefault="00C528E2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Odstraňovať stereotypné, diskriminačné alebo kultúrne nevyvážené prvky z</w:t>
      </w:r>
      <w:r w:rsidR="00BD1BB4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rozprávok, hier, pomôcok a</w:t>
      </w:r>
      <w:r w:rsidR="00BD1BB4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každodenných činností.</w:t>
      </w:r>
    </w:p>
    <w:p w14:paraId="4723298F" w14:textId="13690648" w:rsidR="005D1E4E" w:rsidRPr="00A61C40" w:rsidRDefault="00C528E2" w:rsidP="005D1E4E">
      <w:pPr>
        <w:pStyle w:val="Odsekzoznamu"/>
        <w:numPr>
          <w:ilvl w:val="0"/>
          <w:numId w:val="26"/>
        </w:numPr>
        <w:spacing w:line="360" w:lineRule="auto"/>
        <w:jc w:val="both"/>
        <w:rPr>
          <w:rFonts w:ascii="Calibri" w:hAnsi="Calibri" w:cs="Calibri"/>
          <w:b/>
          <w:bCs/>
        </w:rPr>
      </w:pPr>
      <w:r w:rsidRPr="00A61C40">
        <w:rPr>
          <w:rFonts w:ascii="Calibri" w:hAnsi="Calibri" w:cs="Calibri"/>
          <w:b/>
          <w:bCs/>
        </w:rPr>
        <w:t>Personálne zabezpečenie a vzdelávanie zamestnancov</w:t>
      </w:r>
    </w:p>
    <w:p w14:paraId="3CDA6AF8" w14:textId="6AB1995F" w:rsidR="005D1E4E" w:rsidRPr="00A61C40" w:rsidRDefault="00C528E2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Pravidelne vzdelávať všetkých zamestnancov materskej školy v</w:t>
      </w:r>
      <w:r w:rsidR="00BD1BB4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oblasti inklúzie, predchádzania diskriminácii, interkultúrnej výchovy a ochrany práv dieťaťa.</w:t>
      </w:r>
    </w:p>
    <w:p w14:paraId="508E6524" w14:textId="412E31D6" w:rsidR="005D1E4E" w:rsidRPr="00A61C40" w:rsidRDefault="00C528E2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Podporovať odborný rast pedagogických zamestnancov prostredníctvom metodických dní, workshopov a</w:t>
      </w:r>
      <w:r w:rsidR="00BD1BB4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školení zameraných na prácu s</w:t>
      </w:r>
      <w:r w:rsidR="00BD1BB4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rôznorodými skupinami detí.</w:t>
      </w:r>
    </w:p>
    <w:p w14:paraId="0617D61E" w14:textId="2BE1EF12" w:rsidR="005D1E4E" w:rsidRPr="00A61C40" w:rsidRDefault="00C528E2" w:rsidP="005D1E4E">
      <w:pPr>
        <w:pStyle w:val="Odsekzoznamu"/>
        <w:numPr>
          <w:ilvl w:val="0"/>
          <w:numId w:val="26"/>
        </w:numPr>
        <w:spacing w:line="360" w:lineRule="auto"/>
        <w:jc w:val="both"/>
        <w:rPr>
          <w:rFonts w:ascii="Calibri" w:hAnsi="Calibri" w:cs="Calibri"/>
          <w:b/>
          <w:bCs/>
        </w:rPr>
      </w:pPr>
      <w:r w:rsidRPr="00A61C40">
        <w:rPr>
          <w:rFonts w:ascii="Calibri" w:hAnsi="Calibri" w:cs="Calibri"/>
          <w:b/>
          <w:bCs/>
        </w:rPr>
        <w:t>Rovnosť prístupu k aktivitám a službám materskej školy</w:t>
      </w:r>
    </w:p>
    <w:p w14:paraId="22BB35CB" w14:textId="4A267B90" w:rsidR="005D1E4E" w:rsidRPr="00A61C40" w:rsidRDefault="00C528E2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Zabezpečiť rovnaký prístup ku všetkým činnostiam materskej školy (záujmové aktivity, tematické dni, exkurzie, tvorivé dielne) bez ohľadu na sociálne alebo kultúrne zázemie dieťaťa.</w:t>
      </w:r>
    </w:p>
    <w:p w14:paraId="478DC7A2" w14:textId="15C1412E" w:rsidR="005D1E4E" w:rsidRDefault="00C528E2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V prípade potreby poskytnúť materiálnu alebo organizačnú pomoc deťom zo znevýhodneného prostredia (napr. pomôcky, strava, účasť na aktivitách).</w:t>
      </w:r>
    </w:p>
    <w:p w14:paraId="37458DBC" w14:textId="77777777" w:rsidR="00831FB6" w:rsidRPr="00831FB6" w:rsidRDefault="00831FB6" w:rsidP="00831FB6">
      <w:pPr>
        <w:spacing w:line="360" w:lineRule="auto"/>
        <w:jc w:val="both"/>
        <w:rPr>
          <w:rFonts w:ascii="Calibri" w:hAnsi="Calibri" w:cs="Calibri"/>
        </w:rPr>
      </w:pPr>
    </w:p>
    <w:p w14:paraId="65247230" w14:textId="7B85C46C" w:rsidR="005D1E4E" w:rsidRPr="00A61C40" w:rsidRDefault="00C528E2" w:rsidP="005D1E4E">
      <w:pPr>
        <w:pStyle w:val="Odsekzoznamu"/>
        <w:numPr>
          <w:ilvl w:val="0"/>
          <w:numId w:val="26"/>
        </w:numPr>
        <w:spacing w:line="360" w:lineRule="auto"/>
        <w:jc w:val="both"/>
        <w:rPr>
          <w:rFonts w:ascii="Calibri" w:hAnsi="Calibri" w:cs="Calibri"/>
          <w:b/>
          <w:bCs/>
        </w:rPr>
      </w:pPr>
      <w:r w:rsidRPr="00A61C40">
        <w:rPr>
          <w:rFonts w:ascii="Calibri" w:hAnsi="Calibri" w:cs="Calibri"/>
          <w:b/>
          <w:bCs/>
        </w:rPr>
        <w:lastRenderedPageBreak/>
        <w:t>Prostredie materskej školy a jej vnútorná klíma</w:t>
      </w:r>
    </w:p>
    <w:p w14:paraId="316C49FB" w14:textId="41C59404" w:rsidR="005D1E4E" w:rsidRPr="00A61C40" w:rsidRDefault="00C528E2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Budovať inkluzívnu, bezpečnú a rešpektujúcu atmosféru, ktorá podporuje prijatie, rozmanitosť a spolužitie všetkých detí.</w:t>
      </w:r>
    </w:p>
    <w:p w14:paraId="31AC6D23" w14:textId="60B81FC2" w:rsidR="005D1E4E" w:rsidRPr="00A61C40" w:rsidRDefault="00C528E2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Zaviesť účinné mechanizmy na predchádzanie a</w:t>
      </w:r>
      <w:r w:rsidR="00037F82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riešenie situácií diskriminácie, sociálneho vylúčenia či konfliktov medzi deťmi.</w:t>
      </w:r>
    </w:p>
    <w:p w14:paraId="2CA00733" w14:textId="54B3B240" w:rsidR="005D1E4E" w:rsidRPr="00A61C40" w:rsidRDefault="00C528E2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Vytvárať podmienky na zapojenie detí primerane ich veku, ako aj rodičov, do života materskej školy.</w:t>
      </w:r>
    </w:p>
    <w:p w14:paraId="67FF7C2B" w14:textId="2363C46D" w:rsidR="005D1E4E" w:rsidRPr="00A61C40" w:rsidRDefault="00C528E2" w:rsidP="005D1E4E">
      <w:pPr>
        <w:pStyle w:val="Odsekzoznamu"/>
        <w:numPr>
          <w:ilvl w:val="0"/>
          <w:numId w:val="26"/>
        </w:numPr>
        <w:spacing w:line="360" w:lineRule="auto"/>
        <w:jc w:val="both"/>
        <w:rPr>
          <w:rFonts w:ascii="Calibri" w:hAnsi="Calibri" w:cs="Calibri"/>
          <w:b/>
          <w:bCs/>
        </w:rPr>
      </w:pPr>
      <w:r w:rsidRPr="00A61C40">
        <w:rPr>
          <w:rFonts w:ascii="Calibri" w:hAnsi="Calibri" w:cs="Calibri"/>
          <w:b/>
          <w:bCs/>
        </w:rPr>
        <w:t>Spolupráca so zákonnými zástupcami a komunitou</w:t>
      </w:r>
    </w:p>
    <w:p w14:paraId="40548606" w14:textId="5641B6CB" w:rsidR="005D1E4E" w:rsidRPr="00A61C40" w:rsidRDefault="00C528E2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 xml:space="preserve">Aktívne zapájať rodičov </w:t>
      </w:r>
      <w:r w:rsidR="00037F82">
        <w:rPr>
          <w:rFonts w:ascii="Calibri" w:hAnsi="Calibri" w:cs="Calibri"/>
        </w:rPr>
        <w:t xml:space="preserve">(zákonných zástupcov) </w:t>
      </w:r>
      <w:r w:rsidRPr="00A61C40">
        <w:rPr>
          <w:rFonts w:ascii="Calibri" w:hAnsi="Calibri" w:cs="Calibri"/>
        </w:rPr>
        <w:t>všetkých detí do diania v materskej škole, bez ohľadu na ich vzdelanie, jazyk alebo pôvod.</w:t>
      </w:r>
    </w:p>
    <w:p w14:paraId="4AA6493D" w14:textId="6A9E5E15" w:rsidR="005D1E4E" w:rsidRPr="00A61C40" w:rsidRDefault="00C528E2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Pravidelne informovať zákonných zástupcov o právach ich detí, možnostiach podpory a princípoch inkluzívneho prístupu.</w:t>
      </w:r>
    </w:p>
    <w:p w14:paraId="51953676" w14:textId="3BDDEF15" w:rsidR="005D1E4E" w:rsidRPr="00A61C40" w:rsidRDefault="00C528E2" w:rsidP="005D1E4E">
      <w:pPr>
        <w:pStyle w:val="Odsekzoznamu"/>
        <w:numPr>
          <w:ilvl w:val="1"/>
          <w:numId w:val="26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Spolupracovať s</w:t>
      </w:r>
      <w:r w:rsidR="00037F82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obcou, centrami poradenstva a</w:t>
      </w:r>
      <w:r w:rsidR="00037F82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prevencie, mimovládnymi organizáciami a</w:t>
      </w:r>
      <w:r w:rsidR="00037F82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komunitnými pracovníkmi s</w:t>
      </w:r>
      <w:r w:rsidR="00037F82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cieľom posilniť podporu začlenenia všetkých detí do predprimárneho vzdelávania.</w:t>
      </w:r>
    </w:p>
    <w:p w14:paraId="32029886" w14:textId="4A910C9C" w:rsidR="00AB07FC" w:rsidRPr="00A61C40" w:rsidRDefault="00AB07FC" w:rsidP="0014615E">
      <w:pPr>
        <w:pStyle w:val="Nadpis1"/>
        <w:spacing w:line="360" w:lineRule="auto"/>
        <w:jc w:val="center"/>
        <w:rPr>
          <w:rFonts w:ascii="Calibri" w:hAnsi="Calibri" w:cs="Calibri"/>
          <w:b w:val="0"/>
          <w:bCs w:val="0"/>
          <w:color w:val="auto"/>
          <w:sz w:val="22"/>
          <w:szCs w:val="22"/>
        </w:rPr>
      </w:pPr>
      <w:r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 xml:space="preserve">ČLÁNOK </w:t>
      </w:r>
      <w:r w:rsidR="0014615E"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4</w:t>
      </w:r>
      <w:r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.</w:t>
      </w:r>
    </w:p>
    <w:p w14:paraId="28A22493" w14:textId="28A9D17E" w:rsidR="00AB07FC" w:rsidRPr="00A61C40" w:rsidRDefault="005D1E4E" w:rsidP="0014615E">
      <w:pPr>
        <w:spacing w:line="360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A61C40">
        <w:rPr>
          <w:rFonts w:ascii="Calibri" w:hAnsi="Calibri" w:cs="Calibri"/>
          <w:b/>
          <w:bCs/>
          <w:sz w:val="32"/>
          <w:szCs w:val="32"/>
        </w:rPr>
        <w:t>MONITOROVANIE A HODNOTENIE</w:t>
      </w:r>
    </w:p>
    <w:p w14:paraId="65D32EEE" w14:textId="097A6F46" w:rsidR="005D1E4E" w:rsidRPr="00A61C40" w:rsidRDefault="00C528E2" w:rsidP="00037F82">
      <w:pPr>
        <w:pStyle w:val="Odsekzoznamu"/>
        <w:numPr>
          <w:ilvl w:val="0"/>
          <w:numId w:val="27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Materská škola minimálne raz ročne vyhodnocuje realizáciu tohto plánu a vypracúva internú správu o jeho napĺňaní.</w:t>
      </w:r>
    </w:p>
    <w:p w14:paraId="4F224713" w14:textId="1F4779DC" w:rsidR="005D1E4E" w:rsidRPr="00A61C40" w:rsidRDefault="00C528E2" w:rsidP="005D1E4E">
      <w:pPr>
        <w:pStyle w:val="Odsekzoznamu"/>
        <w:numPr>
          <w:ilvl w:val="0"/>
          <w:numId w:val="27"/>
        </w:numPr>
        <w:spacing w:line="360" w:lineRule="auto"/>
        <w:rPr>
          <w:rFonts w:ascii="Calibri" w:hAnsi="Calibri" w:cs="Calibri"/>
        </w:rPr>
      </w:pPr>
      <w:r w:rsidRPr="00A61C40">
        <w:rPr>
          <w:rFonts w:ascii="Calibri" w:hAnsi="Calibri" w:cs="Calibri"/>
        </w:rPr>
        <w:t>Súčasťou monitorovania je najmä:</w:t>
      </w:r>
    </w:p>
    <w:p w14:paraId="37EAE577" w14:textId="3BB48619" w:rsidR="00853C71" w:rsidRPr="00A61C40" w:rsidRDefault="00C528E2" w:rsidP="00853C71">
      <w:pPr>
        <w:pStyle w:val="Odsekzoznamu"/>
        <w:numPr>
          <w:ilvl w:val="1"/>
          <w:numId w:val="27"/>
        </w:numPr>
        <w:spacing w:line="360" w:lineRule="auto"/>
        <w:rPr>
          <w:rFonts w:ascii="Calibri" w:hAnsi="Calibri" w:cs="Calibri"/>
        </w:rPr>
      </w:pPr>
      <w:r w:rsidRPr="00A61C40">
        <w:rPr>
          <w:rFonts w:ascii="Calibri" w:hAnsi="Calibri" w:cs="Calibri"/>
        </w:rPr>
        <w:t>analýza zloženia tried a vekových skupín,</w:t>
      </w:r>
    </w:p>
    <w:p w14:paraId="68F7F81D" w14:textId="13BEB1F1" w:rsidR="00853C71" w:rsidRPr="00A61C40" w:rsidRDefault="00C528E2" w:rsidP="00853C71">
      <w:pPr>
        <w:pStyle w:val="Odsekzoznamu"/>
        <w:numPr>
          <w:ilvl w:val="1"/>
          <w:numId w:val="27"/>
        </w:numPr>
        <w:spacing w:line="360" w:lineRule="auto"/>
        <w:rPr>
          <w:rFonts w:ascii="Calibri" w:hAnsi="Calibri" w:cs="Calibri"/>
        </w:rPr>
      </w:pPr>
      <w:r w:rsidRPr="00A61C40">
        <w:rPr>
          <w:rFonts w:ascii="Calibri" w:hAnsi="Calibri" w:cs="Calibri"/>
        </w:rPr>
        <w:t>zisťovanie spokojnosti zákonných zástupcov prostredníctvom rozhovorov alebo dotazníkov,</w:t>
      </w:r>
    </w:p>
    <w:p w14:paraId="72B85B86" w14:textId="4C29C86D" w:rsidR="00853C71" w:rsidRPr="00A61C40" w:rsidRDefault="00C528E2" w:rsidP="00853C71">
      <w:pPr>
        <w:pStyle w:val="Odsekzoznamu"/>
        <w:numPr>
          <w:ilvl w:val="1"/>
          <w:numId w:val="27"/>
        </w:numPr>
        <w:spacing w:line="360" w:lineRule="auto"/>
        <w:rPr>
          <w:rFonts w:ascii="Calibri" w:hAnsi="Calibri" w:cs="Calibri"/>
        </w:rPr>
      </w:pPr>
      <w:r w:rsidRPr="00A61C40">
        <w:rPr>
          <w:rFonts w:ascii="Calibri" w:hAnsi="Calibri" w:cs="Calibri"/>
        </w:rPr>
        <w:t>identifikácia rizikových situácií, prípadov možného vyčleňovania alebo nedostatkov v inkluzívnom prístupe.</w:t>
      </w:r>
    </w:p>
    <w:p w14:paraId="0652AF47" w14:textId="3A729576" w:rsidR="00853C71" w:rsidRPr="00A61C40" w:rsidRDefault="00C528E2" w:rsidP="00037F82">
      <w:pPr>
        <w:pStyle w:val="Odsekzoznamu"/>
        <w:numPr>
          <w:ilvl w:val="0"/>
          <w:numId w:val="27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Na základe zistení môže vedenie materskej školy prijať doplňujúce opatrenia na zlepšenie podmienok rovnosti, začleňovania a podpory všetkých detí v rámci výchovno-vzdelávacieho procesu.</w:t>
      </w:r>
    </w:p>
    <w:p w14:paraId="0BBA6F5B" w14:textId="1CE0D31B" w:rsidR="0014615E" w:rsidRPr="00A61C40" w:rsidRDefault="0014615E" w:rsidP="0014615E">
      <w:pPr>
        <w:pStyle w:val="Nadpis1"/>
        <w:spacing w:line="360" w:lineRule="auto"/>
        <w:jc w:val="center"/>
        <w:rPr>
          <w:rFonts w:ascii="Calibri" w:hAnsi="Calibri" w:cs="Calibri"/>
          <w:b w:val="0"/>
          <w:bCs w:val="0"/>
          <w:color w:val="auto"/>
          <w:sz w:val="22"/>
          <w:szCs w:val="22"/>
        </w:rPr>
      </w:pPr>
      <w:r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lastRenderedPageBreak/>
        <w:t xml:space="preserve">ČLÁNOK </w:t>
      </w:r>
      <w:r w:rsidR="00853C71"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5</w:t>
      </w:r>
      <w:r w:rsidRPr="00A61C40">
        <w:rPr>
          <w:rFonts w:ascii="Calibri" w:hAnsi="Calibri" w:cs="Calibri"/>
          <w:b w:val="0"/>
          <w:bCs w:val="0"/>
          <w:color w:val="auto"/>
          <w:sz w:val="22"/>
          <w:szCs w:val="22"/>
        </w:rPr>
        <w:t>.</w:t>
      </w:r>
    </w:p>
    <w:p w14:paraId="0A4EBBD2" w14:textId="6572B238" w:rsidR="0014615E" w:rsidRPr="00A61C40" w:rsidRDefault="00853C71" w:rsidP="0014615E">
      <w:pPr>
        <w:spacing w:line="360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A61C40">
        <w:rPr>
          <w:rFonts w:ascii="Calibri" w:hAnsi="Calibri" w:cs="Calibri"/>
          <w:b/>
          <w:bCs/>
          <w:sz w:val="32"/>
          <w:szCs w:val="32"/>
        </w:rPr>
        <w:t>ZÁVEREČNÉ USTANOVENIA</w:t>
      </w:r>
    </w:p>
    <w:p w14:paraId="02A4848B" w14:textId="3836365E" w:rsidR="003F369B" w:rsidRPr="00A61C40" w:rsidRDefault="00C528E2" w:rsidP="00037F82">
      <w:pPr>
        <w:pStyle w:val="Odsekzoznamu"/>
        <w:numPr>
          <w:ilvl w:val="0"/>
          <w:numId w:val="24"/>
        </w:num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A61C40">
        <w:rPr>
          <w:rFonts w:ascii="Calibri" w:hAnsi="Calibri" w:cs="Calibri"/>
        </w:rPr>
        <w:t>Tento plán je živý dokument, ktorý sa priebežne aktualizuje na základe potrieb materskej školy, zmien v legislatíve a odporúčaní príslušných odborných inštitúcií.</w:t>
      </w:r>
    </w:p>
    <w:p w14:paraId="1515C27B" w14:textId="77777777" w:rsidR="00C528E2" w:rsidRPr="00A61C40" w:rsidRDefault="00C528E2" w:rsidP="00037F82">
      <w:pPr>
        <w:pStyle w:val="Odsekzoznamu"/>
        <w:numPr>
          <w:ilvl w:val="0"/>
          <w:numId w:val="24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Plán tvorí súčasť vnútorného poriadku materskej školy a je zverejnený na webovom sídle školy.</w:t>
      </w:r>
    </w:p>
    <w:p w14:paraId="418E9313" w14:textId="47B1C5C8" w:rsidR="00853C71" w:rsidRPr="00A61C40" w:rsidRDefault="00C528E2" w:rsidP="00037F82">
      <w:pPr>
        <w:pStyle w:val="Odsekzoznamu"/>
        <w:numPr>
          <w:ilvl w:val="0"/>
          <w:numId w:val="24"/>
        </w:numPr>
        <w:spacing w:line="360" w:lineRule="auto"/>
        <w:jc w:val="both"/>
        <w:rPr>
          <w:rFonts w:ascii="Calibri" w:hAnsi="Calibri" w:cs="Calibri"/>
        </w:rPr>
      </w:pPr>
      <w:r w:rsidRPr="00A61C40">
        <w:rPr>
          <w:rFonts w:ascii="Calibri" w:hAnsi="Calibri" w:cs="Calibri"/>
        </w:rPr>
        <w:t>Všetci pedagogickí a</w:t>
      </w:r>
      <w:r w:rsidR="00037F82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nepedagogickí zamestnanci materskej školy sú s</w:t>
      </w:r>
      <w:r w:rsidR="00037F82">
        <w:rPr>
          <w:rFonts w:ascii="Calibri" w:hAnsi="Calibri" w:cs="Calibri"/>
        </w:rPr>
        <w:t> </w:t>
      </w:r>
      <w:r w:rsidRPr="00A61C40">
        <w:rPr>
          <w:rFonts w:ascii="Calibri" w:hAnsi="Calibri" w:cs="Calibri"/>
        </w:rPr>
        <w:t>obsahom tohto plánu oboznámení a zaväzujú sa ho dodržiavať v rámci svojej každodennej praxe.</w:t>
      </w:r>
    </w:p>
    <w:p w14:paraId="101BCECA" w14:textId="550FBE68" w:rsidR="0014615E" w:rsidRPr="00A61C40" w:rsidRDefault="0014615E" w:rsidP="0014615E">
      <w:pPr>
        <w:spacing w:line="360" w:lineRule="auto"/>
        <w:rPr>
          <w:sz w:val="20"/>
          <w:szCs w:val="20"/>
        </w:rPr>
      </w:pPr>
    </w:p>
    <w:p w14:paraId="1B8F3386" w14:textId="77777777" w:rsidR="0014615E" w:rsidRPr="00A61C40" w:rsidRDefault="0014615E" w:rsidP="0014615E">
      <w:pPr>
        <w:spacing w:line="360" w:lineRule="auto"/>
        <w:rPr>
          <w:sz w:val="20"/>
          <w:szCs w:val="20"/>
        </w:rPr>
      </w:pPr>
    </w:p>
    <w:p w14:paraId="7DE1CB36" w14:textId="6784B36F" w:rsidR="0014615E" w:rsidRPr="00A61C40" w:rsidRDefault="0014615E" w:rsidP="0014615E">
      <w:pPr>
        <w:spacing w:line="360" w:lineRule="auto"/>
        <w:rPr>
          <w:sz w:val="20"/>
          <w:szCs w:val="20"/>
        </w:rPr>
      </w:pPr>
    </w:p>
    <w:p w14:paraId="68E4AA6C" w14:textId="3D5CB8C5" w:rsidR="0014615E" w:rsidRPr="00453112" w:rsidRDefault="0014615E" w:rsidP="0014615E">
      <w:pPr>
        <w:spacing w:line="360" w:lineRule="auto"/>
        <w:rPr>
          <w:rFonts w:ascii="Calibri" w:hAnsi="Calibri" w:cs="Calibri"/>
        </w:rPr>
      </w:pPr>
      <w:r w:rsidRPr="00A61C40">
        <w:rPr>
          <w:rFonts w:ascii="Calibri" w:hAnsi="Calibri" w:cs="Calibri"/>
        </w:rPr>
        <w:t>V ………………………… dňa …………………….                    Riaditeľ</w:t>
      </w:r>
      <w:r w:rsidR="00037F82">
        <w:rPr>
          <w:rFonts w:ascii="Calibri" w:hAnsi="Calibri" w:cs="Calibri"/>
        </w:rPr>
        <w:t>/Riaditeľka</w:t>
      </w:r>
      <w:r w:rsidRPr="00A61C40">
        <w:rPr>
          <w:rFonts w:ascii="Calibri" w:hAnsi="Calibri" w:cs="Calibri"/>
        </w:rPr>
        <w:t xml:space="preserve"> školy …………….……………………</w:t>
      </w:r>
    </w:p>
    <w:sectPr w:rsidR="0014615E" w:rsidRPr="00453112" w:rsidSect="00A23C4F">
      <w:headerReference w:type="default" r:id="rId8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DFF1D" w14:textId="77777777" w:rsidR="002371CA" w:rsidRPr="00A61C40" w:rsidRDefault="002371CA" w:rsidP="00107CFC">
      <w:pPr>
        <w:spacing w:after="0" w:line="240" w:lineRule="auto"/>
      </w:pPr>
      <w:r w:rsidRPr="00A61C40">
        <w:separator/>
      </w:r>
    </w:p>
  </w:endnote>
  <w:endnote w:type="continuationSeparator" w:id="0">
    <w:p w14:paraId="318FDD0D" w14:textId="77777777" w:rsidR="002371CA" w:rsidRPr="00A61C40" w:rsidRDefault="002371CA" w:rsidP="00107CFC">
      <w:pPr>
        <w:spacing w:after="0" w:line="240" w:lineRule="auto"/>
      </w:pPr>
      <w:r w:rsidRPr="00A61C4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0AA0EE" w14:textId="77777777" w:rsidR="002371CA" w:rsidRPr="00A61C40" w:rsidRDefault="002371CA" w:rsidP="00107CFC">
      <w:pPr>
        <w:spacing w:after="0" w:line="240" w:lineRule="auto"/>
      </w:pPr>
      <w:r w:rsidRPr="00A61C40">
        <w:separator/>
      </w:r>
    </w:p>
  </w:footnote>
  <w:footnote w:type="continuationSeparator" w:id="0">
    <w:p w14:paraId="0991D4A3" w14:textId="77777777" w:rsidR="002371CA" w:rsidRPr="00A61C40" w:rsidRDefault="002371CA" w:rsidP="00107CFC">
      <w:pPr>
        <w:spacing w:after="0" w:line="240" w:lineRule="auto"/>
      </w:pPr>
      <w:r w:rsidRPr="00A61C4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18968" w14:textId="70DBA58C" w:rsidR="00107CFC" w:rsidRPr="00A61C40" w:rsidRDefault="00C0617D" w:rsidP="00107CFC">
    <w:pPr>
      <w:pStyle w:val="Hlavika"/>
      <w:jc w:val="center"/>
      <w:rPr>
        <w:rFonts w:ascii="Calibri" w:hAnsi="Calibri" w:cs="Calibri"/>
        <w:sz w:val="20"/>
        <w:szCs w:val="20"/>
      </w:rPr>
    </w:pPr>
    <w:r w:rsidRPr="00A61C40">
      <w:rPr>
        <w:rFonts w:ascii="Calibri" w:hAnsi="Calibri" w:cs="Calibri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AF95595" wp14:editId="01DA052C">
              <wp:simplePos x="0" y="0"/>
              <wp:positionH relativeFrom="column">
                <wp:posOffset>-190349</wp:posOffset>
              </wp:positionH>
              <wp:positionV relativeFrom="paragraph">
                <wp:posOffset>305782</wp:posOffset>
              </wp:positionV>
              <wp:extent cx="5825765" cy="0"/>
              <wp:effectExtent l="0" t="0" r="16510" b="12700"/>
              <wp:wrapNone/>
              <wp:docPr id="371204867" name="Priama spojnic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2576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accent6"/>
                      </a:lnRef>
                      <a:fillRef idx="0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46E2EC6" id="Priama spojnica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5pt,24.1pt" to="443.7pt,2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" strokecolor="#bfbfbf [2412]"/>
          </w:pict>
        </mc:Fallback>
      </mc:AlternateContent>
    </w:r>
    <w:r w:rsidR="00A418A5" w:rsidRPr="00A61C40">
      <w:rPr>
        <w:rFonts w:ascii="Calibri" w:hAnsi="Calibri" w:cs="Calibri"/>
        <w:sz w:val="20"/>
        <w:szCs w:val="20"/>
      </w:rPr>
      <w:t>PLÁN UPLATŇOVANIA ŠTANDARDOV DODRŽIAVANIA ZÁKAZU SEGREGÁCIE VO VÝCHOVE A VZDELÁVANÍ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4E908D4"/>
    <w:multiLevelType w:val="hybridMultilevel"/>
    <w:tmpl w:val="1B24BE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8BA02E4"/>
    <w:multiLevelType w:val="hybridMultilevel"/>
    <w:tmpl w:val="1FE4EC3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CE1975"/>
    <w:multiLevelType w:val="hybridMultilevel"/>
    <w:tmpl w:val="FE66155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C8605E"/>
    <w:multiLevelType w:val="hybridMultilevel"/>
    <w:tmpl w:val="9A426324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B356A65"/>
    <w:multiLevelType w:val="hybridMultilevel"/>
    <w:tmpl w:val="CAC232B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C144F9D"/>
    <w:multiLevelType w:val="hybridMultilevel"/>
    <w:tmpl w:val="7DA2112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2F347C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B12129B"/>
    <w:multiLevelType w:val="hybridMultilevel"/>
    <w:tmpl w:val="F628FA8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E031DC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0880BE4"/>
    <w:multiLevelType w:val="hybridMultilevel"/>
    <w:tmpl w:val="9730A5D6"/>
    <w:lvl w:ilvl="0" w:tplc="569E5C4E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471E8F"/>
    <w:multiLevelType w:val="hybridMultilevel"/>
    <w:tmpl w:val="F56A89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A81E03"/>
    <w:multiLevelType w:val="hybridMultilevel"/>
    <w:tmpl w:val="6012189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2C7F57"/>
    <w:multiLevelType w:val="hybridMultilevel"/>
    <w:tmpl w:val="330E29EA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85D22A5"/>
    <w:multiLevelType w:val="hybridMultilevel"/>
    <w:tmpl w:val="F628FA8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E64B35"/>
    <w:multiLevelType w:val="hybridMultilevel"/>
    <w:tmpl w:val="D62AA7C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421DB0"/>
    <w:multiLevelType w:val="hybridMultilevel"/>
    <w:tmpl w:val="4052119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592730"/>
    <w:multiLevelType w:val="hybridMultilevel"/>
    <w:tmpl w:val="F628FA8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4E6E3C"/>
    <w:multiLevelType w:val="hybridMultilevel"/>
    <w:tmpl w:val="6382F63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3363502">
    <w:abstractNumId w:val="8"/>
  </w:num>
  <w:num w:numId="2" w16cid:durableId="1352534749">
    <w:abstractNumId w:val="6"/>
  </w:num>
  <w:num w:numId="3" w16cid:durableId="1585262125">
    <w:abstractNumId w:val="5"/>
  </w:num>
  <w:num w:numId="4" w16cid:durableId="1990547911">
    <w:abstractNumId w:val="4"/>
  </w:num>
  <w:num w:numId="5" w16cid:durableId="1859806549">
    <w:abstractNumId w:val="7"/>
  </w:num>
  <w:num w:numId="6" w16cid:durableId="1402017978">
    <w:abstractNumId w:val="3"/>
  </w:num>
  <w:num w:numId="7" w16cid:durableId="251671797">
    <w:abstractNumId w:val="2"/>
  </w:num>
  <w:num w:numId="8" w16cid:durableId="400952330">
    <w:abstractNumId w:val="1"/>
  </w:num>
  <w:num w:numId="9" w16cid:durableId="858661693">
    <w:abstractNumId w:val="0"/>
  </w:num>
  <w:num w:numId="10" w16cid:durableId="996686585">
    <w:abstractNumId w:val="15"/>
  </w:num>
  <w:num w:numId="11" w16cid:durableId="826946117">
    <w:abstractNumId w:val="17"/>
  </w:num>
  <w:num w:numId="12" w16cid:durableId="1683506849">
    <w:abstractNumId w:val="14"/>
  </w:num>
  <w:num w:numId="13" w16cid:durableId="322247232">
    <w:abstractNumId w:val="19"/>
  </w:num>
  <w:num w:numId="14" w16cid:durableId="468670588">
    <w:abstractNumId w:val="23"/>
  </w:num>
  <w:num w:numId="15" w16cid:durableId="371811515">
    <w:abstractNumId w:val="20"/>
  </w:num>
  <w:num w:numId="16" w16cid:durableId="92365720">
    <w:abstractNumId w:val="10"/>
  </w:num>
  <w:num w:numId="17" w16cid:durableId="1412390613">
    <w:abstractNumId w:val="26"/>
  </w:num>
  <w:num w:numId="18" w16cid:durableId="1402212353">
    <w:abstractNumId w:val="11"/>
  </w:num>
  <w:num w:numId="19" w16cid:durableId="296642880">
    <w:abstractNumId w:val="13"/>
  </w:num>
  <w:num w:numId="20" w16cid:durableId="1339846386">
    <w:abstractNumId w:val="9"/>
  </w:num>
  <w:num w:numId="21" w16cid:durableId="1334837622">
    <w:abstractNumId w:val="18"/>
  </w:num>
  <w:num w:numId="22" w16cid:durableId="1201430498">
    <w:abstractNumId w:val="16"/>
  </w:num>
  <w:num w:numId="23" w16cid:durableId="120420040">
    <w:abstractNumId w:val="25"/>
  </w:num>
  <w:num w:numId="24" w16cid:durableId="1243295426">
    <w:abstractNumId w:val="22"/>
  </w:num>
  <w:num w:numId="25" w16cid:durableId="1301039309">
    <w:abstractNumId w:val="12"/>
  </w:num>
  <w:num w:numId="26" w16cid:durableId="289557175">
    <w:abstractNumId w:val="21"/>
  </w:num>
  <w:num w:numId="27" w16cid:durableId="152104816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309F"/>
    <w:rsid w:val="00034616"/>
    <w:rsid w:val="00037F82"/>
    <w:rsid w:val="0006063C"/>
    <w:rsid w:val="0010685E"/>
    <w:rsid w:val="00107CFC"/>
    <w:rsid w:val="0014615E"/>
    <w:rsid w:val="0015074B"/>
    <w:rsid w:val="00210367"/>
    <w:rsid w:val="002371CA"/>
    <w:rsid w:val="0029639D"/>
    <w:rsid w:val="00313649"/>
    <w:rsid w:val="00326F90"/>
    <w:rsid w:val="0035721F"/>
    <w:rsid w:val="003F369B"/>
    <w:rsid w:val="00453112"/>
    <w:rsid w:val="00470BE5"/>
    <w:rsid w:val="004A5A38"/>
    <w:rsid w:val="004F3D51"/>
    <w:rsid w:val="005322D5"/>
    <w:rsid w:val="005D1E4E"/>
    <w:rsid w:val="00603A65"/>
    <w:rsid w:val="0061691C"/>
    <w:rsid w:val="006C373E"/>
    <w:rsid w:val="007B30CA"/>
    <w:rsid w:val="007C7E01"/>
    <w:rsid w:val="007D398C"/>
    <w:rsid w:val="00831FB6"/>
    <w:rsid w:val="00853C71"/>
    <w:rsid w:val="008A4479"/>
    <w:rsid w:val="009B7C18"/>
    <w:rsid w:val="009D66B9"/>
    <w:rsid w:val="00A03B22"/>
    <w:rsid w:val="00A21E4B"/>
    <w:rsid w:val="00A23C4F"/>
    <w:rsid w:val="00A418A5"/>
    <w:rsid w:val="00A548FD"/>
    <w:rsid w:val="00A61C40"/>
    <w:rsid w:val="00AA1D8D"/>
    <w:rsid w:val="00AB07FC"/>
    <w:rsid w:val="00B05BF1"/>
    <w:rsid w:val="00B47730"/>
    <w:rsid w:val="00BA52C3"/>
    <w:rsid w:val="00BD1BB4"/>
    <w:rsid w:val="00C0617D"/>
    <w:rsid w:val="00C528E2"/>
    <w:rsid w:val="00CB0664"/>
    <w:rsid w:val="00D22DAC"/>
    <w:rsid w:val="00D447D9"/>
    <w:rsid w:val="00DA3FDB"/>
    <w:rsid w:val="00E51E2E"/>
    <w:rsid w:val="00F05140"/>
    <w:rsid w:val="00F567C9"/>
    <w:rsid w:val="00F60E5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9018D30"/>
  <w14:defaultImageDpi w14:val="300"/>
  <w15:docId w15:val="{7F30AECE-AFCC-F34F-B5CB-EBEC7FA71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  <w:rPr>
      <w:lang w:val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912</Words>
  <Characters>5203</Characters>
  <Application>Microsoft Office Word</Application>
  <DocSecurity>0</DocSecurity>
  <Lines>43</Lines>
  <Paragraphs>12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6103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ACER</cp:lastModifiedBy>
  <cp:revision>3</cp:revision>
  <dcterms:created xsi:type="dcterms:W3CDTF">2025-11-18T12:04:00Z</dcterms:created>
  <dcterms:modified xsi:type="dcterms:W3CDTF">2025-11-21T06:07:00Z</dcterms:modified>
  <cp:category/>
</cp:coreProperties>
</file>